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FC28" w14:textId="77777777" w:rsidR="00822AA1" w:rsidRPr="00B96D37" w:rsidRDefault="00822AA1" w:rsidP="00822AA1">
      <w:pPr>
        <w:rPr>
          <w:b/>
          <w:bCs/>
          <w:sz w:val="24"/>
          <w:szCs w:val="24"/>
        </w:rPr>
      </w:pPr>
    </w:p>
    <w:p w14:paraId="53D0972C" w14:textId="77777777" w:rsidR="00822AA1" w:rsidRPr="00B96D37" w:rsidRDefault="00822AA1" w:rsidP="00822AA1">
      <w:pPr>
        <w:rPr>
          <w:b/>
          <w:bCs/>
          <w:sz w:val="24"/>
          <w:szCs w:val="24"/>
        </w:rPr>
      </w:pPr>
      <w:r w:rsidRPr="00B96D37">
        <w:rPr>
          <w:noProof/>
          <w:sz w:val="24"/>
          <w:szCs w:val="24"/>
        </w:rPr>
        <w:drawing>
          <wp:inline distT="0" distB="0" distL="0" distR="0" wp14:anchorId="55C99F81" wp14:editId="32F8EF4E">
            <wp:extent cx="1938528" cy="1435608"/>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8528" cy="1435608"/>
                    </a:xfrm>
                    <a:prstGeom prst="rect">
                      <a:avLst/>
                    </a:prstGeom>
                    <a:noFill/>
                    <a:ln>
                      <a:noFill/>
                    </a:ln>
                  </pic:spPr>
                </pic:pic>
              </a:graphicData>
            </a:graphic>
          </wp:inline>
        </w:drawing>
      </w:r>
    </w:p>
    <w:p w14:paraId="04444A94" w14:textId="77777777" w:rsidR="00822AA1" w:rsidRPr="00B96D37" w:rsidRDefault="00822AA1" w:rsidP="00822AA1">
      <w:pPr>
        <w:rPr>
          <w:b/>
          <w:bCs/>
          <w:sz w:val="24"/>
          <w:szCs w:val="24"/>
        </w:rPr>
      </w:pPr>
    </w:p>
    <w:p w14:paraId="4AEDD034" w14:textId="77777777" w:rsidR="00822AA1" w:rsidRPr="00B96D37" w:rsidRDefault="00822AA1" w:rsidP="00822AA1">
      <w:pPr>
        <w:rPr>
          <w:b/>
          <w:bCs/>
          <w:sz w:val="24"/>
          <w:szCs w:val="24"/>
        </w:rPr>
      </w:pPr>
      <w:r w:rsidRPr="00B96D37">
        <w:rPr>
          <w:b/>
          <w:bCs/>
          <w:sz w:val="24"/>
          <w:szCs w:val="24"/>
        </w:rPr>
        <w:t>FOR IMMEDIATE RELEASE</w:t>
      </w:r>
    </w:p>
    <w:p w14:paraId="20593CD3" w14:textId="71B713BF" w:rsidR="00822AA1" w:rsidRPr="00B96D37" w:rsidRDefault="00822AA1" w:rsidP="00822AA1">
      <w:pPr>
        <w:rPr>
          <w:b/>
          <w:bCs/>
          <w:sz w:val="24"/>
          <w:szCs w:val="24"/>
        </w:rPr>
      </w:pPr>
      <w:r w:rsidRPr="00B96D37">
        <w:rPr>
          <w:b/>
          <w:bCs/>
          <w:sz w:val="24"/>
          <w:szCs w:val="24"/>
        </w:rPr>
        <w:t xml:space="preserve">June </w:t>
      </w:r>
      <w:r w:rsidR="00600040">
        <w:rPr>
          <w:b/>
          <w:bCs/>
          <w:sz w:val="24"/>
          <w:szCs w:val="24"/>
        </w:rPr>
        <w:t>8</w:t>
      </w:r>
      <w:r w:rsidRPr="00B96D37">
        <w:rPr>
          <w:b/>
          <w:bCs/>
          <w:sz w:val="24"/>
          <w:szCs w:val="24"/>
        </w:rPr>
        <w:t>, 2022</w:t>
      </w:r>
    </w:p>
    <w:p w14:paraId="1A7F2DA4" w14:textId="77777777" w:rsidR="00822AA1" w:rsidRPr="00B96D37" w:rsidRDefault="00822AA1" w:rsidP="00822AA1">
      <w:pPr>
        <w:rPr>
          <w:b/>
          <w:bCs/>
          <w:sz w:val="24"/>
          <w:szCs w:val="24"/>
        </w:rPr>
      </w:pPr>
    </w:p>
    <w:p w14:paraId="1C06AEE4" w14:textId="77777777" w:rsidR="00822AA1" w:rsidRPr="00B96D37" w:rsidRDefault="00822AA1" w:rsidP="00822AA1">
      <w:pPr>
        <w:rPr>
          <w:sz w:val="24"/>
          <w:szCs w:val="24"/>
        </w:rPr>
      </w:pPr>
      <w:r w:rsidRPr="00B96D37">
        <w:rPr>
          <w:b/>
          <w:bCs/>
          <w:sz w:val="24"/>
          <w:szCs w:val="24"/>
        </w:rPr>
        <w:t>Contact:</w:t>
      </w:r>
      <w:r w:rsidRPr="00B96D37">
        <w:rPr>
          <w:b/>
          <w:bCs/>
          <w:sz w:val="24"/>
          <w:szCs w:val="24"/>
        </w:rPr>
        <w:tab/>
      </w:r>
      <w:r w:rsidRPr="00B96D37">
        <w:rPr>
          <w:sz w:val="24"/>
          <w:szCs w:val="24"/>
        </w:rPr>
        <w:t>Ashleigh Roche</w:t>
      </w:r>
      <w:r w:rsidRPr="00B96D37">
        <w:rPr>
          <w:sz w:val="24"/>
          <w:szCs w:val="24"/>
        </w:rPr>
        <w:tab/>
      </w:r>
      <w:r w:rsidRPr="00B96D37">
        <w:rPr>
          <w:sz w:val="24"/>
          <w:szCs w:val="24"/>
        </w:rPr>
        <w:tab/>
      </w:r>
      <w:r w:rsidRPr="00B96D37">
        <w:rPr>
          <w:sz w:val="24"/>
          <w:szCs w:val="24"/>
        </w:rPr>
        <w:tab/>
      </w:r>
      <w:r w:rsidRPr="00B96D37">
        <w:rPr>
          <w:sz w:val="24"/>
          <w:szCs w:val="24"/>
        </w:rPr>
        <w:tab/>
      </w:r>
      <w:r w:rsidRPr="00B96D37">
        <w:rPr>
          <w:sz w:val="24"/>
          <w:szCs w:val="24"/>
        </w:rPr>
        <w:tab/>
        <w:t>Jo Ann LeSage Nelson</w:t>
      </w:r>
      <w:r w:rsidRPr="00B96D37">
        <w:rPr>
          <w:sz w:val="24"/>
          <w:szCs w:val="24"/>
        </w:rPr>
        <w:tab/>
      </w:r>
    </w:p>
    <w:p w14:paraId="47703127" w14:textId="77777777" w:rsidR="00822AA1" w:rsidRPr="00B96D37" w:rsidRDefault="00822AA1" w:rsidP="00822AA1">
      <w:pPr>
        <w:rPr>
          <w:rFonts w:asciiTheme="minorHAnsi" w:hAnsiTheme="minorHAnsi" w:cstheme="minorHAnsi"/>
          <w:sz w:val="24"/>
          <w:szCs w:val="24"/>
        </w:rPr>
      </w:pPr>
      <w:r w:rsidRPr="00B96D37">
        <w:rPr>
          <w:sz w:val="24"/>
          <w:szCs w:val="24"/>
        </w:rPr>
        <w:tab/>
      </w:r>
      <w:r w:rsidRPr="00B96D37">
        <w:rPr>
          <w:sz w:val="24"/>
          <w:szCs w:val="24"/>
        </w:rPr>
        <w:tab/>
      </w:r>
      <w:hyperlink r:id="rId5" w:history="1">
        <w:r w:rsidRPr="00B96D37">
          <w:rPr>
            <w:rStyle w:val="Hyperlink"/>
            <w:rFonts w:asciiTheme="minorHAnsi" w:hAnsiTheme="minorHAnsi" w:cstheme="minorHAnsi"/>
            <w:sz w:val="24"/>
            <w:szCs w:val="24"/>
          </w:rPr>
          <w:t>ashleigh@nyschoolnutrition.org</w:t>
        </w:r>
      </w:hyperlink>
      <w:r w:rsidRPr="00B96D37">
        <w:rPr>
          <w:rFonts w:asciiTheme="minorHAnsi" w:hAnsiTheme="minorHAnsi" w:cstheme="minorHAnsi"/>
          <w:sz w:val="24"/>
          <w:szCs w:val="24"/>
        </w:rPr>
        <w:tab/>
      </w:r>
      <w:r w:rsidRPr="00B96D37">
        <w:rPr>
          <w:rFonts w:asciiTheme="minorHAnsi" w:hAnsiTheme="minorHAnsi" w:cstheme="minorHAnsi"/>
          <w:sz w:val="24"/>
          <w:szCs w:val="24"/>
        </w:rPr>
        <w:tab/>
      </w:r>
      <w:r>
        <w:rPr>
          <w:rFonts w:asciiTheme="minorHAnsi" w:hAnsiTheme="minorHAnsi" w:cstheme="minorHAnsi"/>
          <w:sz w:val="24"/>
          <w:szCs w:val="24"/>
        </w:rPr>
        <w:tab/>
      </w:r>
      <w:hyperlink r:id="rId6" w:history="1">
        <w:r w:rsidRPr="00D9464D">
          <w:rPr>
            <w:rStyle w:val="Hyperlink"/>
            <w:rFonts w:asciiTheme="minorHAnsi" w:hAnsiTheme="minorHAnsi" w:cstheme="minorHAnsi"/>
            <w:sz w:val="24"/>
            <w:szCs w:val="24"/>
          </w:rPr>
          <w:t>joann@albanypr.com</w:t>
        </w:r>
      </w:hyperlink>
    </w:p>
    <w:p w14:paraId="361A7438" w14:textId="77777777" w:rsidR="00822AA1" w:rsidRPr="00B96D37" w:rsidRDefault="00822AA1" w:rsidP="00822AA1">
      <w:pPr>
        <w:rPr>
          <w:rFonts w:asciiTheme="minorHAnsi" w:hAnsiTheme="minorHAnsi" w:cstheme="minorHAnsi"/>
          <w:sz w:val="24"/>
          <w:szCs w:val="24"/>
        </w:rPr>
      </w:pPr>
      <w:r w:rsidRPr="00B96D37">
        <w:rPr>
          <w:rFonts w:asciiTheme="minorHAnsi" w:hAnsiTheme="minorHAnsi" w:cstheme="minorHAnsi"/>
          <w:sz w:val="24"/>
          <w:szCs w:val="24"/>
        </w:rPr>
        <w:tab/>
      </w:r>
      <w:r w:rsidRPr="00B96D37">
        <w:rPr>
          <w:rFonts w:asciiTheme="minorHAnsi" w:hAnsiTheme="minorHAnsi" w:cstheme="minorHAnsi"/>
          <w:sz w:val="24"/>
          <w:szCs w:val="24"/>
        </w:rPr>
        <w:tab/>
        <w:t>(518) 446-9061</w:t>
      </w:r>
      <w:r w:rsidRPr="00B96D37">
        <w:rPr>
          <w:rFonts w:asciiTheme="minorHAnsi" w:hAnsiTheme="minorHAnsi" w:cstheme="minorHAnsi"/>
          <w:sz w:val="24"/>
          <w:szCs w:val="24"/>
        </w:rPr>
        <w:tab/>
      </w:r>
      <w:r w:rsidRPr="00B96D37">
        <w:rPr>
          <w:rFonts w:asciiTheme="minorHAnsi" w:hAnsiTheme="minorHAnsi" w:cstheme="minorHAnsi"/>
          <w:sz w:val="24"/>
          <w:szCs w:val="24"/>
        </w:rPr>
        <w:tab/>
      </w:r>
      <w:r w:rsidRPr="00B96D37">
        <w:rPr>
          <w:rFonts w:asciiTheme="minorHAnsi" w:hAnsiTheme="minorHAnsi" w:cstheme="minorHAnsi"/>
          <w:sz w:val="24"/>
          <w:szCs w:val="24"/>
        </w:rPr>
        <w:tab/>
      </w:r>
      <w:r w:rsidRPr="00B96D37">
        <w:rPr>
          <w:rFonts w:asciiTheme="minorHAnsi" w:hAnsiTheme="minorHAnsi" w:cstheme="minorHAnsi"/>
          <w:sz w:val="24"/>
          <w:szCs w:val="24"/>
        </w:rPr>
        <w:tab/>
      </w:r>
      <w:r w:rsidRPr="00B96D37">
        <w:rPr>
          <w:rFonts w:asciiTheme="minorHAnsi" w:hAnsiTheme="minorHAnsi" w:cstheme="minorHAnsi"/>
          <w:sz w:val="24"/>
          <w:szCs w:val="24"/>
        </w:rPr>
        <w:tab/>
        <w:t>(518) 928- 4134</w:t>
      </w:r>
    </w:p>
    <w:p w14:paraId="2FE95406" w14:textId="77777777" w:rsidR="00822AA1" w:rsidRPr="002F07BB" w:rsidRDefault="00822AA1" w:rsidP="00822AA1">
      <w:pPr>
        <w:rPr>
          <w:sz w:val="28"/>
          <w:szCs w:val="28"/>
        </w:rPr>
      </w:pPr>
    </w:p>
    <w:p w14:paraId="25492F31" w14:textId="77777777" w:rsidR="00822AA1" w:rsidRPr="001A6CC2" w:rsidRDefault="00822AA1" w:rsidP="00822AA1">
      <w:pPr>
        <w:rPr>
          <w:sz w:val="24"/>
          <w:szCs w:val="24"/>
        </w:rPr>
      </w:pPr>
    </w:p>
    <w:p w14:paraId="03A42972" w14:textId="77777777" w:rsidR="00822AA1" w:rsidRDefault="00822AA1" w:rsidP="00822AA1">
      <w:pPr>
        <w:jc w:val="center"/>
        <w:rPr>
          <w:b/>
          <w:bCs/>
          <w:sz w:val="36"/>
          <w:szCs w:val="36"/>
        </w:rPr>
      </w:pPr>
      <w:r w:rsidRPr="000D3C44">
        <w:rPr>
          <w:b/>
          <w:bCs/>
          <w:sz w:val="36"/>
          <w:szCs w:val="36"/>
        </w:rPr>
        <w:t xml:space="preserve">New York School Nutrition Association </w:t>
      </w:r>
      <w:r>
        <w:rPr>
          <w:b/>
          <w:bCs/>
          <w:sz w:val="36"/>
          <w:szCs w:val="36"/>
        </w:rPr>
        <w:t xml:space="preserve">hosts food drive </w:t>
      </w:r>
    </w:p>
    <w:p w14:paraId="4BD6A832" w14:textId="77777777" w:rsidR="00822AA1" w:rsidRPr="007022A9" w:rsidRDefault="00822AA1" w:rsidP="00822AA1">
      <w:pPr>
        <w:jc w:val="center"/>
        <w:rPr>
          <w:rFonts w:asciiTheme="minorHAnsi" w:hAnsiTheme="minorHAnsi" w:cstheme="minorHAnsi"/>
          <w:b/>
          <w:bCs/>
          <w:sz w:val="36"/>
          <w:szCs w:val="36"/>
        </w:rPr>
      </w:pPr>
      <w:r w:rsidRPr="007022A9">
        <w:rPr>
          <w:rFonts w:asciiTheme="minorHAnsi" w:hAnsiTheme="minorHAnsi" w:cstheme="minorHAnsi"/>
          <w:b/>
          <w:bCs/>
          <w:sz w:val="36"/>
          <w:szCs w:val="36"/>
        </w:rPr>
        <w:t>to benefit Karyl’s Kupboard</w:t>
      </w:r>
    </w:p>
    <w:p w14:paraId="04FF5F55" w14:textId="77777777" w:rsidR="00822AA1" w:rsidRPr="007022A9" w:rsidRDefault="00822AA1" w:rsidP="00822AA1">
      <w:pPr>
        <w:jc w:val="center"/>
        <w:rPr>
          <w:rFonts w:asciiTheme="minorHAnsi" w:hAnsiTheme="minorHAnsi" w:cstheme="minorHAnsi"/>
          <w:b/>
          <w:bCs/>
          <w:sz w:val="36"/>
          <w:szCs w:val="36"/>
        </w:rPr>
      </w:pPr>
    </w:p>
    <w:p w14:paraId="7205250D" w14:textId="77777777" w:rsidR="007022A9" w:rsidRPr="007022A9" w:rsidRDefault="007022A9" w:rsidP="007022A9">
      <w:pPr>
        <w:rPr>
          <w:rFonts w:asciiTheme="minorHAnsi" w:hAnsiTheme="minorHAnsi" w:cstheme="minorHAnsi"/>
          <w:sz w:val="24"/>
          <w:szCs w:val="24"/>
        </w:rPr>
      </w:pPr>
      <w:r w:rsidRPr="007022A9">
        <w:rPr>
          <w:rFonts w:asciiTheme="minorHAnsi" w:hAnsiTheme="minorHAnsi" w:cstheme="minorHAnsi"/>
          <w:b/>
          <w:bCs/>
          <w:sz w:val="24"/>
          <w:szCs w:val="24"/>
        </w:rPr>
        <w:t xml:space="preserve">Albany, N.Y. – </w:t>
      </w:r>
      <w:r w:rsidRPr="007022A9">
        <w:rPr>
          <w:rFonts w:asciiTheme="minorHAnsi" w:hAnsiTheme="minorHAnsi" w:cstheme="minorHAnsi"/>
          <w:sz w:val="24"/>
          <w:szCs w:val="24"/>
        </w:rPr>
        <w:t xml:space="preserve">The New York School Nutrition Association (NYSNA) will host a food and hygiene drive on Friday, June 10, to benefit Karyl’s Kupboard, a food pantry run by CAPTAIN Community Human Services. </w:t>
      </w:r>
      <w:r w:rsidRPr="007022A9">
        <w:rPr>
          <w:rFonts w:asciiTheme="minorHAnsi" w:hAnsiTheme="minorHAnsi" w:cstheme="minorHAnsi"/>
          <w:color w:val="000000"/>
          <w:sz w:val="24"/>
          <w:szCs w:val="24"/>
        </w:rPr>
        <w:t>The goal is to raise 10,000 in a combination of monetary donations and pounds of food collected.</w:t>
      </w:r>
    </w:p>
    <w:p w14:paraId="117CF1A5" w14:textId="77777777" w:rsidR="00822AA1" w:rsidRDefault="00822AA1" w:rsidP="00822AA1">
      <w:pPr>
        <w:rPr>
          <w:sz w:val="24"/>
          <w:szCs w:val="24"/>
        </w:rPr>
      </w:pPr>
    </w:p>
    <w:p w14:paraId="014F11CD" w14:textId="77777777" w:rsidR="00822AA1" w:rsidRDefault="00822AA1" w:rsidP="00822AA1">
      <w:pPr>
        <w:rPr>
          <w:sz w:val="24"/>
          <w:szCs w:val="24"/>
        </w:rPr>
      </w:pPr>
      <w:r>
        <w:rPr>
          <w:sz w:val="24"/>
          <w:szCs w:val="24"/>
        </w:rPr>
        <w:t>From noon to 2 p.m. on June 10, participants can help NYSNA reach its goal by stopping by the NYSNA headquarters at 21 Executive Park Dr. in Halfmoon and dropping off  donations as well as grab a hot dog, play some games and visit with the NYSNA and CAPTAIN teams.</w:t>
      </w:r>
    </w:p>
    <w:p w14:paraId="516A8431" w14:textId="77777777" w:rsidR="00822AA1" w:rsidRDefault="00822AA1" w:rsidP="00822AA1">
      <w:pPr>
        <w:rPr>
          <w:sz w:val="24"/>
          <w:szCs w:val="24"/>
        </w:rPr>
      </w:pPr>
    </w:p>
    <w:p w14:paraId="7E5E37C5" w14:textId="77777777" w:rsidR="00822AA1" w:rsidRDefault="00822AA1" w:rsidP="00822AA1">
      <w:pPr>
        <w:rPr>
          <w:sz w:val="24"/>
          <w:szCs w:val="24"/>
        </w:rPr>
      </w:pPr>
      <w:r>
        <w:rPr>
          <w:sz w:val="24"/>
          <w:szCs w:val="24"/>
        </w:rPr>
        <w:t xml:space="preserve">Items that are needed most include canned fruits and vegetables, canned soups, ramen, baking goods, seasonings, condiments, jelly, individual juice boxes, individual snacks (for kids), shampoo and conditioner, soap, body wash, laundry soap, disinfectant wipes, dish soap and other cleaning supplies. Online monetary contributions may also be made up until, June 10 by visiting, </w:t>
      </w:r>
      <w:hyperlink r:id="rId7" w:history="1">
        <w:r w:rsidRPr="00D9464D">
          <w:rPr>
            <w:rStyle w:val="Hyperlink"/>
            <w:sz w:val="24"/>
            <w:szCs w:val="24"/>
          </w:rPr>
          <w:t>www.captaincares.org/nysna</w:t>
        </w:r>
      </w:hyperlink>
      <w:r>
        <w:rPr>
          <w:sz w:val="24"/>
          <w:szCs w:val="24"/>
        </w:rPr>
        <w:t>.</w:t>
      </w:r>
    </w:p>
    <w:p w14:paraId="7F8E826A" w14:textId="77777777" w:rsidR="00822AA1" w:rsidRDefault="00822AA1" w:rsidP="00822AA1">
      <w:pPr>
        <w:rPr>
          <w:sz w:val="24"/>
          <w:szCs w:val="24"/>
        </w:rPr>
      </w:pPr>
    </w:p>
    <w:p w14:paraId="192E1479" w14:textId="77777777" w:rsidR="00822AA1" w:rsidRDefault="00822AA1" w:rsidP="00822AA1">
      <w:pPr>
        <w:rPr>
          <w:sz w:val="24"/>
          <w:szCs w:val="24"/>
        </w:rPr>
      </w:pPr>
      <w:r>
        <w:rPr>
          <w:sz w:val="24"/>
          <w:szCs w:val="24"/>
        </w:rPr>
        <w:t xml:space="preserve">Karly’s Kupboard is an emergency food and hygiene pantry located in Clifton Park and is open to any resident of Saratoga County who is in need of the supplies it provides. With the Healthy School Meals for All act no longer being funded, 800,000 New York students will lose access to free meals. This means that places like Karyl’s Kupboard may start to see an uptick in the number of people who turn to it for assistance in getting food for their children. The donations raised through NYSNA will help Karyl’s Kupboard be prepared for this possibility. </w:t>
      </w:r>
    </w:p>
    <w:p w14:paraId="17D41218" w14:textId="77777777" w:rsidR="00822AA1" w:rsidRPr="00857FE5" w:rsidRDefault="00822AA1" w:rsidP="00822AA1">
      <w:pPr>
        <w:rPr>
          <w:sz w:val="24"/>
          <w:szCs w:val="24"/>
        </w:rPr>
      </w:pPr>
    </w:p>
    <w:p w14:paraId="3DC6D5AC" w14:textId="77777777" w:rsidR="00822AA1" w:rsidRDefault="00822AA1" w:rsidP="00822AA1"/>
    <w:p w14:paraId="0FFFEEBF" w14:textId="77777777" w:rsidR="00822AA1" w:rsidRDefault="00822AA1" w:rsidP="00822AA1">
      <w:pPr>
        <w:jc w:val="center"/>
      </w:pPr>
      <w:r>
        <w:t xml:space="preserve"># # # </w:t>
      </w:r>
    </w:p>
    <w:p w14:paraId="6876BEE5" w14:textId="77777777" w:rsidR="00822AA1" w:rsidRDefault="00822AA1" w:rsidP="00822AA1">
      <w:pPr>
        <w:rPr>
          <w:b/>
          <w:bCs/>
          <w:i/>
          <w:iCs/>
          <w:sz w:val="24"/>
          <w:szCs w:val="24"/>
        </w:rPr>
      </w:pPr>
      <w:r>
        <w:rPr>
          <w:b/>
          <w:bCs/>
          <w:i/>
          <w:iCs/>
          <w:sz w:val="24"/>
          <w:szCs w:val="24"/>
        </w:rPr>
        <w:t>About the New York School Nutrition Association:</w:t>
      </w:r>
    </w:p>
    <w:p w14:paraId="2E864929" w14:textId="77777777" w:rsidR="00822AA1" w:rsidRDefault="00822AA1" w:rsidP="00822AA1">
      <w:pPr>
        <w:rPr>
          <w:i/>
          <w:iCs/>
          <w:sz w:val="24"/>
          <w:szCs w:val="24"/>
          <w:bdr w:val="none" w:sz="0" w:space="0" w:color="auto" w:frame="1"/>
        </w:rPr>
      </w:pPr>
      <w:r>
        <w:rPr>
          <w:i/>
          <w:iCs/>
          <w:sz w:val="24"/>
          <w:szCs w:val="24"/>
        </w:rPr>
        <w:t>The New York School Nutrition Association is a cohesive group of school nutrition employees, managers, directors, registered dietitians, nutritionists, and industry members in New York State committed to ensuring that all students have access to healthy meals. NYSNA</w:t>
      </w:r>
      <w:r>
        <w:rPr>
          <w:i/>
          <w:iCs/>
          <w:sz w:val="24"/>
          <w:szCs w:val="24"/>
          <w:bdr w:val="none" w:sz="0" w:space="0" w:color="auto" w:frame="1"/>
        </w:rPr>
        <w:t xml:space="preserve"> provides information, services, and continuing education </w:t>
      </w:r>
      <w:r>
        <w:rPr>
          <w:i/>
          <w:iCs/>
          <w:sz w:val="24"/>
          <w:szCs w:val="24"/>
          <w:bdr w:val="none" w:sz="0" w:space="0" w:color="auto" w:frame="1"/>
        </w:rPr>
        <w:lastRenderedPageBreak/>
        <w:t xml:space="preserve">to school nutrition and food service professionals in New York State. For more information:  </w:t>
      </w:r>
      <w:hyperlink r:id="rId8" w:history="1">
        <w:r>
          <w:rPr>
            <w:rStyle w:val="Hyperlink"/>
            <w:i/>
            <w:iCs/>
            <w:sz w:val="24"/>
            <w:szCs w:val="24"/>
            <w:bdr w:val="none" w:sz="0" w:space="0" w:color="auto" w:frame="1"/>
          </w:rPr>
          <w:t>https://www.nyschoolnutrition.org/</w:t>
        </w:r>
      </w:hyperlink>
    </w:p>
    <w:p w14:paraId="70B167EF" w14:textId="77777777" w:rsidR="00822AA1" w:rsidRDefault="00822AA1" w:rsidP="00822AA1">
      <w:pPr>
        <w:jc w:val="center"/>
      </w:pPr>
    </w:p>
    <w:p w14:paraId="60ED24F2" w14:textId="77777777" w:rsidR="00822AA1" w:rsidRDefault="00822AA1" w:rsidP="00822AA1"/>
    <w:p w14:paraId="04AF5220" w14:textId="77777777" w:rsidR="00822AA1" w:rsidRDefault="00822AA1" w:rsidP="00822AA1"/>
    <w:p w14:paraId="54EE52EA" w14:textId="77777777" w:rsidR="00822AA1" w:rsidRDefault="00822AA1" w:rsidP="00822AA1"/>
    <w:p w14:paraId="55EFCB2D" w14:textId="77777777" w:rsidR="00822AA1" w:rsidRDefault="00822AA1" w:rsidP="00822AA1"/>
    <w:p w14:paraId="6B5253F6" w14:textId="77777777" w:rsidR="00822AA1" w:rsidRDefault="00822AA1" w:rsidP="00822AA1"/>
    <w:p w14:paraId="506C03AB" w14:textId="77777777" w:rsidR="00822AA1" w:rsidRDefault="00822AA1" w:rsidP="00822AA1"/>
    <w:p w14:paraId="5AD5A856" w14:textId="77777777" w:rsidR="00822AA1" w:rsidRDefault="00822AA1" w:rsidP="00822AA1"/>
    <w:p w14:paraId="51A7D6B0" w14:textId="77777777" w:rsidR="00822AA1" w:rsidRDefault="00822AA1" w:rsidP="00822AA1"/>
    <w:p w14:paraId="2EE409E9" w14:textId="77777777" w:rsidR="00822AA1" w:rsidRDefault="00822AA1" w:rsidP="00822AA1"/>
    <w:p w14:paraId="7D5CFFAA" w14:textId="77777777" w:rsidR="00822AA1" w:rsidRDefault="00822AA1" w:rsidP="00822AA1"/>
    <w:p w14:paraId="73C91CA8" w14:textId="77777777" w:rsidR="00822AA1" w:rsidRDefault="00822AA1" w:rsidP="00822AA1"/>
    <w:p w14:paraId="055D5BA3" w14:textId="77777777" w:rsidR="00822AA1" w:rsidRDefault="00822AA1" w:rsidP="00822AA1"/>
    <w:p w14:paraId="69912067" w14:textId="77777777" w:rsidR="00822AA1" w:rsidRDefault="00822AA1" w:rsidP="00822AA1"/>
    <w:p w14:paraId="7F95055A" w14:textId="77777777" w:rsidR="00822AA1" w:rsidRDefault="00822AA1" w:rsidP="00822AA1"/>
    <w:p w14:paraId="12FB4A27" w14:textId="77777777" w:rsidR="00822AA1" w:rsidRDefault="00822AA1" w:rsidP="00822AA1"/>
    <w:p w14:paraId="4D5888C4" w14:textId="77777777" w:rsidR="00822AA1" w:rsidRDefault="00822AA1" w:rsidP="00822AA1"/>
    <w:p w14:paraId="5883B5CC" w14:textId="77777777" w:rsidR="00822AA1" w:rsidRDefault="00822AA1" w:rsidP="00822AA1"/>
    <w:p w14:paraId="4FE230D8" w14:textId="77777777" w:rsidR="00822AA1" w:rsidRDefault="00822AA1" w:rsidP="00822AA1"/>
    <w:p w14:paraId="3378B13A" w14:textId="77777777" w:rsidR="00822AA1" w:rsidRDefault="00822AA1" w:rsidP="00822AA1"/>
    <w:p w14:paraId="3833C0FB" w14:textId="77777777" w:rsidR="00822AA1" w:rsidRDefault="00822AA1" w:rsidP="00822AA1"/>
    <w:p w14:paraId="347F3EE4" w14:textId="77777777" w:rsidR="00822AA1" w:rsidRDefault="00822AA1" w:rsidP="00822AA1"/>
    <w:p w14:paraId="109C8547" w14:textId="77777777" w:rsidR="00822AA1" w:rsidRDefault="00822AA1" w:rsidP="00822AA1"/>
    <w:p w14:paraId="5FB19D1A" w14:textId="77777777" w:rsidR="00822AA1" w:rsidRDefault="00822AA1" w:rsidP="00822AA1"/>
    <w:p w14:paraId="3BE4E402" w14:textId="77777777" w:rsidR="00822AA1" w:rsidRDefault="00822AA1" w:rsidP="00822AA1"/>
    <w:p w14:paraId="570BFA57" w14:textId="77777777" w:rsidR="00822AA1" w:rsidRDefault="00822AA1" w:rsidP="00822AA1"/>
    <w:p w14:paraId="018FBEBD" w14:textId="77777777" w:rsidR="00822AA1" w:rsidRDefault="00822AA1" w:rsidP="00822AA1"/>
    <w:p w14:paraId="0295180E" w14:textId="77777777" w:rsidR="00822AA1" w:rsidRDefault="00822AA1" w:rsidP="00822AA1"/>
    <w:p w14:paraId="2CC877D4" w14:textId="77777777" w:rsidR="00822AA1" w:rsidRDefault="00822AA1" w:rsidP="00822AA1"/>
    <w:p w14:paraId="21A9BB79" w14:textId="77777777" w:rsidR="00822AA1" w:rsidRDefault="00822AA1" w:rsidP="00822AA1"/>
    <w:p w14:paraId="0789C5AC" w14:textId="77777777" w:rsidR="00822AA1" w:rsidRDefault="00822AA1" w:rsidP="00822AA1"/>
    <w:p w14:paraId="4B7115DD" w14:textId="77777777" w:rsidR="00822AA1" w:rsidRDefault="00822AA1" w:rsidP="00822AA1"/>
    <w:p w14:paraId="4C608E39" w14:textId="77777777" w:rsidR="00822AA1" w:rsidRDefault="00822AA1" w:rsidP="00822AA1"/>
    <w:p w14:paraId="2F3CF514" w14:textId="77777777" w:rsidR="00822AA1" w:rsidRDefault="00822AA1" w:rsidP="00822AA1"/>
    <w:p w14:paraId="5092C7F9" w14:textId="77777777" w:rsidR="00822AA1" w:rsidRDefault="00822AA1" w:rsidP="00822AA1"/>
    <w:p w14:paraId="2A0E6EC7" w14:textId="77777777" w:rsidR="00822AA1" w:rsidRDefault="00822AA1" w:rsidP="00822AA1"/>
    <w:p w14:paraId="06BCA189" w14:textId="77777777" w:rsidR="00822AA1" w:rsidRDefault="00822AA1" w:rsidP="00822AA1"/>
    <w:p w14:paraId="0D8DC510" w14:textId="77777777" w:rsidR="00822AA1" w:rsidRDefault="00822AA1" w:rsidP="00822AA1"/>
    <w:p w14:paraId="12CDA472" w14:textId="77777777" w:rsidR="00822AA1" w:rsidRDefault="00822AA1" w:rsidP="00822AA1"/>
    <w:p w14:paraId="762A74A4" w14:textId="77777777" w:rsidR="00822AA1" w:rsidRDefault="00822AA1" w:rsidP="00822AA1"/>
    <w:p w14:paraId="26CD5AE8" w14:textId="77777777" w:rsidR="00116011" w:rsidRDefault="00116011"/>
    <w:sectPr w:rsidR="00116011" w:rsidSect="00871E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A1"/>
    <w:rsid w:val="00116011"/>
    <w:rsid w:val="00600040"/>
    <w:rsid w:val="007022A9"/>
    <w:rsid w:val="00712309"/>
    <w:rsid w:val="00716F2D"/>
    <w:rsid w:val="00761883"/>
    <w:rsid w:val="00801BAE"/>
    <w:rsid w:val="00822AA1"/>
    <w:rsid w:val="00844B75"/>
    <w:rsid w:val="008A400A"/>
    <w:rsid w:val="00EC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2795"/>
  <w15:chartTrackingRefBased/>
  <w15:docId w15:val="{D548C073-1A3D-4502-A23C-0DFEB41E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choolnutrition.org/" TargetMode="External"/><Relationship Id="rId3" Type="http://schemas.openxmlformats.org/officeDocument/2006/relationships/webSettings" Target="webSettings.xml"/><Relationship Id="rId7" Type="http://schemas.openxmlformats.org/officeDocument/2006/relationships/hyperlink" Target="http://www.captaincares.org/nys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ann@albanypr.com" TargetMode="External"/><Relationship Id="rId5" Type="http://schemas.openxmlformats.org/officeDocument/2006/relationships/hyperlink" Target="mailto:ashleigh@nyschoolnutrition.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Landolfi</dc:creator>
  <cp:keywords/>
  <dc:description/>
  <cp:lastModifiedBy>Aja Landolfi</cp:lastModifiedBy>
  <cp:revision>4</cp:revision>
  <dcterms:created xsi:type="dcterms:W3CDTF">2022-06-07T16:49:00Z</dcterms:created>
  <dcterms:modified xsi:type="dcterms:W3CDTF">2022-06-08T16:02:00Z</dcterms:modified>
</cp:coreProperties>
</file>